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10" w:rsidRPr="00D63810" w:rsidRDefault="00D63810" w:rsidP="00D63810">
      <w:pPr>
        <w:shd w:val="clear" w:color="auto" w:fill="FFFFFF"/>
        <w:rPr>
          <w:rFonts w:ascii="Times New Roman" w:eastAsia="Times New Roman" w:hAnsi="Times New Roman" w:cs="Times New Roman"/>
          <w:color w:val="666666"/>
          <w:sz w:val="15"/>
          <w:szCs w:val="15"/>
        </w:rPr>
      </w:pPr>
      <w:r w:rsidRPr="00D63810">
        <w:rPr>
          <w:rFonts w:ascii="Times New Roman" w:eastAsia="Times New Roman" w:hAnsi="Times New Roman" w:cs="Times New Roman"/>
          <w:noProof/>
          <w:color w:val="666666"/>
          <w:sz w:val="15"/>
          <w:szCs w:val="15"/>
        </w:rPr>
        <w:drawing>
          <wp:anchor distT="0" distB="0" distL="114300" distR="114300" simplePos="0" relativeHeight="251658240" behindDoc="0" locked="0" layoutInCell="1" allowOverlap="1" wp14:anchorId="3DE7EB26" wp14:editId="0534EF12">
            <wp:simplePos x="0" y="0"/>
            <wp:positionH relativeFrom="column">
              <wp:posOffset>914400</wp:posOffset>
            </wp:positionH>
            <wp:positionV relativeFrom="paragraph">
              <wp:align>top</wp:align>
            </wp:positionV>
            <wp:extent cx="4206240" cy="821055"/>
            <wp:effectExtent l="0" t="0" r="3810" b="0"/>
            <wp:wrapSquare wrapText="bothSides"/>
            <wp:docPr id="1" name="HeaderImage1" descr="Mental Health Kansas Cit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1" descr="Mental Health Kansas City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821055"/>
                    </a:xfrm>
                    <a:prstGeom prst="rect">
                      <a:avLst/>
                    </a:prstGeom>
                    <a:noFill/>
                    <a:ln>
                      <a:noFill/>
                    </a:ln>
                  </pic:spPr>
                </pic:pic>
              </a:graphicData>
            </a:graphic>
          </wp:anchor>
        </w:drawing>
      </w:r>
      <w:r>
        <w:rPr>
          <w:rFonts w:ascii="Times New Roman" w:eastAsia="Times New Roman" w:hAnsi="Times New Roman" w:cs="Times New Roman"/>
          <w:color w:val="666666"/>
          <w:sz w:val="15"/>
          <w:szCs w:val="15"/>
        </w:rPr>
        <w:br w:type="textWrapping" w:clear="all"/>
      </w:r>
    </w:p>
    <w:p w:rsidR="00D63810" w:rsidRPr="00D63810" w:rsidRDefault="00D63810" w:rsidP="00D63810">
      <w:pPr>
        <w:jc w:val="center"/>
        <w:rPr>
          <w:rFonts w:ascii="Times New Roman" w:eastAsia="Times New Roman" w:hAnsi="Times New Roman" w:cs="Times New Roman"/>
          <w:color w:val="666666"/>
          <w:sz w:val="15"/>
          <w:szCs w:val="15"/>
        </w:rPr>
      </w:pPr>
      <w:bookmarkStart w:id="0" w:name="content"/>
      <w:bookmarkEnd w:id="0"/>
      <w:r w:rsidRPr="00D63810">
        <w:rPr>
          <w:rFonts w:ascii="Arial" w:eastAsia="Times New Roman" w:hAnsi="Arial" w:cs="Arial"/>
          <w:b/>
          <w:bCs/>
          <w:color w:val="153D70"/>
          <w:sz w:val="30"/>
          <w:szCs w:val="30"/>
        </w:rPr>
        <w:t>Join us at Mental Health Kansas City 2018! </w:t>
      </w:r>
    </w:p>
    <w:p w:rsidR="00D63810" w:rsidRPr="00D63810" w:rsidRDefault="00D63810" w:rsidP="00D63810">
      <w:pPr>
        <w:jc w:val="center"/>
        <w:rPr>
          <w:rFonts w:ascii="Times New Roman" w:eastAsia="Times New Roman" w:hAnsi="Times New Roman" w:cs="Times New Roman"/>
          <w:color w:val="666666"/>
          <w:sz w:val="15"/>
          <w:szCs w:val="15"/>
        </w:rPr>
      </w:pPr>
      <w:r w:rsidRPr="00D63810">
        <w:rPr>
          <w:rFonts w:ascii="Arial" w:eastAsia="Times New Roman" w:hAnsi="Arial" w:cs="Arial"/>
          <w:b/>
          <w:bCs/>
          <w:color w:val="153D70"/>
          <w:sz w:val="30"/>
          <w:szCs w:val="30"/>
        </w:rPr>
        <w:t>May 4 | Kansas City, Mo.</w:t>
      </w:r>
    </w:p>
    <w:p w:rsidR="00D63810" w:rsidRPr="00D63810" w:rsidRDefault="00D63810" w:rsidP="00D63810">
      <w:pPr>
        <w:rPr>
          <w:rFonts w:ascii="Times New Roman" w:eastAsia="Times New Roman" w:hAnsi="Times New Roman" w:cs="Times New Roman"/>
          <w:color w:val="666666"/>
          <w:sz w:val="18"/>
          <w:szCs w:val="15"/>
        </w:rPr>
      </w:pPr>
    </w:p>
    <w:p w:rsidR="00D63810" w:rsidRPr="00D63810" w:rsidRDefault="00D63810" w:rsidP="00D63810">
      <w:pPr>
        <w:rPr>
          <w:rFonts w:ascii="Times New Roman" w:eastAsia="Times New Roman" w:hAnsi="Times New Roman" w:cs="Times New Roman"/>
          <w:color w:val="666666"/>
          <w:sz w:val="18"/>
          <w:szCs w:val="15"/>
        </w:rPr>
      </w:pPr>
      <w:r w:rsidRPr="00D63810">
        <w:rPr>
          <w:rFonts w:ascii="Arial" w:eastAsia="Times New Roman" w:hAnsi="Arial" w:cs="Arial"/>
          <w:color w:val="666666"/>
          <w:sz w:val="24"/>
          <w:szCs w:val="21"/>
        </w:rPr>
        <w:t>Mental Health Kansas City is a day-long community conference focused on educating attendees about mental illness and overall wellbeing. </w:t>
      </w:r>
    </w:p>
    <w:p w:rsidR="00D63810" w:rsidRPr="00D63810" w:rsidRDefault="00D63810" w:rsidP="00D63810">
      <w:pPr>
        <w:spacing w:line="360" w:lineRule="atLeast"/>
        <w:rPr>
          <w:rFonts w:ascii="Times New Roman" w:eastAsia="Times New Roman" w:hAnsi="Times New Roman" w:cs="Times New Roman"/>
          <w:color w:val="666666"/>
          <w:sz w:val="18"/>
          <w:szCs w:val="15"/>
        </w:rPr>
      </w:pPr>
      <w:r w:rsidRPr="00D63810">
        <w:rPr>
          <w:rFonts w:ascii="Arial" w:eastAsia="Times New Roman" w:hAnsi="Arial" w:cs="Arial"/>
          <w:color w:val="666666"/>
          <w:sz w:val="24"/>
          <w:szCs w:val="21"/>
        </w:rPr>
        <w:t>The conference allows providers, business leaders, first responders and community members the opportunity to:</w:t>
      </w:r>
    </w:p>
    <w:p w:rsidR="00D63810" w:rsidRPr="00D63810" w:rsidRDefault="00D63810" w:rsidP="00D63810">
      <w:pPr>
        <w:numPr>
          <w:ilvl w:val="0"/>
          <w:numId w:val="2"/>
        </w:numPr>
        <w:rPr>
          <w:rFonts w:ascii="Calibri" w:eastAsia="Times New Roman" w:hAnsi="Calibri" w:cs="Times New Roman"/>
          <w:color w:val="505050"/>
          <w:sz w:val="28"/>
          <w:szCs w:val="23"/>
        </w:rPr>
      </w:pPr>
      <w:r w:rsidRPr="00D63810">
        <w:rPr>
          <w:rFonts w:ascii="Arial" w:eastAsia="Times New Roman" w:hAnsi="Arial" w:cs="Arial"/>
          <w:color w:val="666666"/>
          <w:sz w:val="24"/>
          <w:szCs w:val="21"/>
        </w:rPr>
        <w:t>Attend some of the 25+ breakout sessions focused on mental health education and awareness in the workplace, schools and community</w:t>
      </w:r>
    </w:p>
    <w:p w:rsidR="00D63810" w:rsidRPr="00D63810" w:rsidRDefault="00D63810" w:rsidP="00D63810">
      <w:pPr>
        <w:numPr>
          <w:ilvl w:val="0"/>
          <w:numId w:val="2"/>
        </w:numPr>
        <w:rPr>
          <w:rFonts w:ascii="Calibri" w:eastAsia="Times New Roman" w:hAnsi="Calibri" w:cs="Times New Roman"/>
          <w:color w:val="505050"/>
          <w:sz w:val="28"/>
          <w:szCs w:val="23"/>
        </w:rPr>
      </w:pPr>
      <w:r w:rsidRPr="00D63810">
        <w:rPr>
          <w:rFonts w:ascii="Arial" w:eastAsia="Times New Roman" w:hAnsi="Arial" w:cs="Arial"/>
          <w:color w:val="666666"/>
          <w:sz w:val="24"/>
          <w:szCs w:val="21"/>
        </w:rPr>
        <w:t>Network with peers also interested in shattering the stigma surrounding mental illness</w:t>
      </w:r>
    </w:p>
    <w:p w:rsidR="00D63810" w:rsidRPr="00D63810" w:rsidRDefault="00D63810" w:rsidP="00D63810">
      <w:pPr>
        <w:numPr>
          <w:ilvl w:val="0"/>
          <w:numId w:val="2"/>
        </w:numPr>
        <w:rPr>
          <w:rFonts w:ascii="Calibri" w:eastAsia="Times New Roman" w:hAnsi="Calibri" w:cs="Times New Roman"/>
          <w:color w:val="505050"/>
          <w:sz w:val="28"/>
          <w:szCs w:val="23"/>
        </w:rPr>
      </w:pPr>
      <w:r w:rsidRPr="00D63810">
        <w:rPr>
          <w:rFonts w:ascii="Arial" w:eastAsia="Times New Roman" w:hAnsi="Arial" w:cs="Arial"/>
          <w:color w:val="666666"/>
          <w:sz w:val="24"/>
          <w:szCs w:val="21"/>
        </w:rPr>
        <w:t>Discover resources available and information about becoming more involved in community</w:t>
      </w:r>
    </w:p>
    <w:p w:rsidR="00D63810" w:rsidRPr="00D63810" w:rsidRDefault="00D63810" w:rsidP="00D63810">
      <w:pPr>
        <w:spacing w:line="360" w:lineRule="atLeast"/>
        <w:rPr>
          <w:rFonts w:ascii="Times New Roman" w:eastAsia="Times New Roman" w:hAnsi="Times New Roman" w:cs="Times New Roman"/>
          <w:color w:val="666666"/>
          <w:sz w:val="18"/>
          <w:szCs w:val="15"/>
        </w:rPr>
      </w:pPr>
      <w:r w:rsidRPr="00D63810">
        <w:rPr>
          <w:rFonts w:ascii="Arial" w:eastAsia="Times New Roman" w:hAnsi="Arial" w:cs="Arial"/>
          <w:color w:val="666666"/>
          <w:sz w:val="24"/>
          <w:szCs w:val="21"/>
        </w:rPr>
        <w:t>The event kicks-off with a welcome by the Metropolitan Council of Community Mental Health Centers and Cerner Corporation, partners in coordinating the annual conference. Following the welcome, this year’s keynote speaker, Bruce D. Perry, MD, PhD of The ChildTrauma Academy will take the stage to discuss the impact of trauma and neglect on the development of a child. The rest of the conference will be made up of multiple breakout sessions for attendees to choose from based on areas of interest.</w:t>
      </w:r>
      <w:r w:rsidRPr="00D63810">
        <w:rPr>
          <w:rFonts w:ascii="Times New Roman" w:eastAsia="Times New Roman" w:hAnsi="Times New Roman" w:cs="Times New Roman"/>
          <w:color w:val="666666"/>
          <w:sz w:val="18"/>
          <w:szCs w:val="15"/>
        </w:rPr>
        <w:br/>
      </w:r>
      <w:r w:rsidRPr="00D63810">
        <w:rPr>
          <w:rFonts w:ascii="Times New Roman" w:eastAsia="Times New Roman" w:hAnsi="Times New Roman" w:cs="Times New Roman"/>
          <w:color w:val="666666"/>
          <w:sz w:val="15"/>
          <w:szCs w:val="15"/>
        </w:rPr>
        <w:t> </w:t>
      </w:r>
      <w:r w:rsidRPr="00D63810">
        <w:rPr>
          <w:rFonts w:ascii="Arial" w:eastAsia="Times New Roman" w:hAnsi="Arial" w:cs="Arial"/>
          <w:b/>
          <w:bCs/>
          <w:color w:val="666666"/>
          <w:sz w:val="21"/>
          <w:szCs w:val="21"/>
        </w:rPr>
        <w:t>Cost to attend: $50</w:t>
      </w:r>
    </w:p>
    <w:p w:rsidR="00D63810" w:rsidRPr="00222490" w:rsidRDefault="00D63810" w:rsidP="00222490">
      <w:pPr>
        <w:spacing w:after="240"/>
        <w:rPr>
          <w:rFonts w:ascii="Times New Roman" w:eastAsia="Times New Roman" w:hAnsi="Times New Roman" w:cs="Times New Roman"/>
          <w:color w:val="666666"/>
          <w:sz w:val="18"/>
          <w:szCs w:val="15"/>
        </w:rPr>
      </w:pPr>
      <w:r w:rsidRPr="00D63810">
        <w:rPr>
          <w:rFonts w:ascii="Times New Roman" w:eastAsia="Times New Roman" w:hAnsi="Times New Roman" w:cs="Times New Roman"/>
          <w:color w:val="666666"/>
          <w:sz w:val="15"/>
          <w:szCs w:val="15"/>
        </w:rPr>
        <w:br/>
      </w:r>
      <w:r w:rsidRPr="00222490">
        <w:rPr>
          <w:rFonts w:ascii="Times New Roman" w:eastAsia="Times New Roman" w:hAnsi="Times New Roman" w:cs="Times New Roman"/>
          <w:b/>
          <w:bCs/>
          <w:color w:val="666666"/>
          <w:szCs w:val="18"/>
        </w:rPr>
        <w:t xml:space="preserve">Who should attend </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Business leaders</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First responders</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Higher education</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Human Resource staff</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Military</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Social service providers</w:t>
      </w:r>
      <w:r w:rsidR="00222490"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color w:val="666666"/>
          <w:sz w:val="24"/>
          <w:szCs w:val="21"/>
        </w:rPr>
        <w:t>Trauma/res</w:t>
      </w:r>
      <w:r w:rsidR="00222490" w:rsidRPr="00222490">
        <w:rPr>
          <w:rFonts w:ascii="Arial" w:eastAsia="Times New Roman" w:hAnsi="Arial" w:cs="Arial"/>
          <w:color w:val="666666"/>
          <w:sz w:val="24"/>
          <w:szCs w:val="21"/>
        </w:rPr>
        <w:t xml:space="preserve">iliency </w:t>
      </w:r>
      <w:proofErr w:type="spellStart"/>
      <w:r w:rsidR="00222490" w:rsidRPr="00222490">
        <w:rPr>
          <w:rFonts w:ascii="Arial" w:eastAsia="Times New Roman" w:hAnsi="Arial" w:cs="Arial"/>
          <w:color w:val="666666"/>
          <w:sz w:val="24"/>
          <w:szCs w:val="21"/>
        </w:rPr>
        <w:t>specialist;</w:t>
      </w:r>
      <w:r w:rsidRPr="00222490">
        <w:rPr>
          <w:rFonts w:ascii="Arial" w:eastAsia="Times New Roman" w:hAnsi="Arial" w:cs="Arial"/>
          <w:color w:val="666666"/>
          <w:sz w:val="24"/>
          <w:szCs w:val="21"/>
        </w:rPr>
        <w:t>Anyone</w:t>
      </w:r>
      <w:proofErr w:type="spellEnd"/>
      <w:r w:rsidRPr="00222490">
        <w:rPr>
          <w:rFonts w:ascii="Arial" w:eastAsia="Times New Roman" w:hAnsi="Arial" w:cs="Arial"/>
          <w:color w:val="666666"/>
          <w:sz w:val="24"/>
          <w:szCs w:val="21"/>
        </w:rPr>
        <w:t xml:space="preserve"> interested in mental wellbeing</w:t>
      </w:r>
    </w:p>
    <w:p w:rsidR="00D63810" w:rsidRPr="00222490" w:rsidRDefault="00D63810" w:rsidP="00D63810">
      <w:pPr>
        <w:rPr>
          <w:rFonts w:ascii="Arial" w:eastAsia="Times New Roman" w:hAnsi="Arial" w:cs="Arial"/>
          <w:color w:val="666666"/>
          <w:sz w:val="24"/>
          <w:szCs w:val="21"/>
        </w:rPr>
      </w:pPr>
      <w:r w:rsidRPr="00222490">
        <w:rPr>
          <w:rFonts w:ascii="Times New Roman" w:eastAsia="Times New Roman" w:hAnsi="Times New Roman" w:cs="Times New Roman"/>
          <w:color w:val="666666"/>
          <w:sz w:val="18"/>
          <w:szCs w:val="15"/>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15pt" o:ole="">
            <v:imagedata r:id="rId9" o:title=""/>
          </v:shape>
          <w:control r:id="rId10" w:name="DefaultOcxName" w:shapeid="_x0000_i1051"/>
        </w:object>
      </w:r>
      <w:r w:rsidRPr="00222490">
        <w:rPr>
          <w:rFonts w:ascii="Times New Roman" w:eastAsia="Times New Roman" w:hAnsi="Times New Roman" w:cs="Times New Roman"/>
          <w:color w:val="666666"/>
          <w:sz w:val="18"/>
          <w:szCs w:val="15"/>
        </w:rPr>
        <w:object w:dxaOrig="1440" w:dyaOrig="360">
          <v:shape id="_x0000_i1050" type="#_x0000_t75" style="width:1in;height:18.15pt" o:ole="">
            <v:imagedata r:id="rId9" o:title=""/>
          </v:shape>
          <w:control r:id="rId11" w:name="DefaultOcxName1" w:shapeid="_x0000_i1050"/>
        </w:object>
      </w:r>
      <w:r w:rsidRPr="00222490">
        <w:rPr>
          <w:rFonts w:ascii="Times New Roman" w:eastAsia="Times New Roman" w:hAnsi="Times New Roman" w:cs="Times New Roman"/>
          <w:color w:val="666666"/>
          <w:sz w:val="18"/>
          <w:szCs w:val="15"/>
        </w:rPr>
        <w:object w:dxaOrig="1440" w:dyaOrig="360">
          <v:shape id="_x0000_i1049" type="#_x0000_t75" style="width:1in;height:18.15pt" o:ole="">
            <v:imagedata r:id="rId9" o:title=""/>
          </v:shape>
          <w:control r:id="rId12" w:name="DefaultOcxName2" w:shapeid="_x0000_i1049"/>
        </w:object>
      </w:r>
      <w:r w:rsidRPr="00222490">
        <w:rPr>
          <w:rFonts w:ascii="Times New Roman" w:eastAsia="Times New Roman" w:hAnsi="Times New Roman" w:cs="Times New Roman"/>
          <w:color w:val="666666"/>
          <w:sz w:val="18"/>
          <w:szCs w:val="15"/>
        </w:rPr>
        <w:object w:dxaOrig="1440" w:dyaOrig="360">
          <v:shape id="_x0000_i1048" type="#_x0000_t75" style="width:1in;height:18.15pt" o:ole="">
            <v:imagedata r:id="rId9" o:title=""/>
          </v:shape>
          <w:control r:id="rId13" w:name="DefaultOcxName3" w:shapeid="_x0000_i1048"/>
        </w:object>
      </w:r>
      <w:r w:rsidRPr="00222490">
        <w:rPr>
          <w:rFonts w:ascii="Times New Roman" w:eastAsia="Times New Roman" w:hAnsi="Times New Roman" w:cs="Times New Roman"/>
          <w:color w:val="666666"/>
          <w:sz w:val="18"/>
          <w:szCs w:val="15"/>
        </w:rPr>
        <w:object w:dxaOrig="1440" w:dyaOrig="360">
          <v:shape id="_x0000_i1047" type="#_x0000_t75" style="width:1in;height:18.15pt" o:ole="">
            <v:imagedata r:id="rId9" o:title=""/>
          </v:shape>
          <w:control r:id="rId14" w:name="DefaultOcxName4" w:shapeid="_x0000_i1047"/>
        </w:object>
      </w:r>
      <w:r w:rsidRPr="00222490">
        <w:rPr>
          <w:rFonts w:ascii="Times New Roman" w:eastAsia="Times New Roman" w:hAnsi="Times New Roman" w:cs="Times New Roman"/>
          <w:color w:val="666666"/>
          <w:sz w:val="18"/>
          <w:szCs w:val="15"/>
        </w:rPr>
        <w:object w:dxaOrig="1440" w:dyaOrig="360">
          <v:shape id="_x0000_i1046" type="#_x0000_t75" style="width:1in;height:18.15pt" o:ole="">
            <v:imagedata r:id="rId9" o:title=""/>
          </v:shape>
          <w:control r:id="rId15" w:name="DefaultOcxName5" w:shapeid="_x0000_i1046"/>
        </w:object>
      </w:r>
      <w:r w:rsidRPr="00222490">
        <w:rPr>
          <w:rFonts w:ascii="Times New Roman" w:eastAsia="Times New Roman" w:hAnsi="Times New Roman" w:cs="Times New Roman"/>
          <w:color w:val="666666"/>
          <w:sz w:val="18"/>
          <w:szCs w:val="15"/>
        </w:rPr>
        <w:object w:dxaOrig="1440" w:dyaOrig="360">
          <v:shape id="_x0000_i1045" type="#_x0000_t75" style="width:1in;height:18.15pt" o:ole="">
            <v:imagedata r:id="rId9" o:title=""/>
          </v:shape>
          <w:control r:id="rId16" w:name="DefaultOcxName6" w:shapeid="_x0000_i1045"/>
        </w:object>
      </w:r>
      <w:r w:rsidRPr="00222490">
        <w:rPr>
          <w:rFonts w:ascii="Times New Roman" w:eastAsia="Times New Roman" w:hAnsi="Times New Roman" w:cs="Times New Roman"/>
          <w:b/>
          <w:bCs/>
          <w:color w:val="666666"/>
          <w:szCs w:val="18"/>
        </w:rPr>
        <w:t xml:space="preserve">Location </w:t>
      </w:r>
      <w:r w:rsidRPr="00222490">
        <w:rPr>
          <w:rFonts w:ascii="Times New Roman" w:eastAsia="Times New Roman" w:hAnsi="Times New Roman" w:cs="Times New Roman"/>
          <w:color w:val="666666"/>
          <w:sz w:val="18"/>
          <w:szCs w:val="15"/>
        </w:rPr>
        <w:t xml:space="preserve">   </w:t>
      </w:r>
      <w:r w:rsidRPr="00222490">
        <w:rPr>
          <w:rFonts w:ascii="Arial" w:eastAsia="Times New Roman" w:hAnsi="Arial" w:cs="Arial"/>
          <w:b/>
          <w:bCs/>
          <w:color w:val="153D70"/>
          <w:sz w:val="24"/>
          <w:szCs w:val="21"/>
        </w:rPr>
        <w:t>Cerner Innovations Campus</w:t>
      </w:r>
      <w:r w:rsidRPr="00222490">
        <w:rPr>
          <w:rFonts w:ascii="Arial" w:eastAsia="Times New Roman" w:hAnsi="Arial" w:cs="Arial"/>
          <w:color w:val="153D70"/>
          <w:sz w:val="24"/>
          <w:szCs w:val="21"/>
        </w:rPr>
        <w:br/>
      </w:r>
      <w:r w:rsidRPr="00222490">
        <w:rPr>
          <w:rFonts w:ascii="Arial" w:eastAsia="Times New Roman" w:hAnsi="Arial" w:cs="Arial"/>
          <w:color w:val="666666"/>
          <w:sz w:val="24"/>
          <w:szCs w:val="21"/>
        </w:rPr>
        <w:t xml:space="preserve">              8779 Hillcrest Road</w:t>
      </w:r>
      <w:r w:rsidRPr="00222490">
        <w:rPr>
          <w:rFonts w:ascii="Arial" w:eastAsia="Times New Roman" w:hAnsi="Arial" w:cs="Arial"/>
          <w:color w:val="666666"/>
          <w:sz w:val="24"/>
          <w:szCs w:val="21"/>
        </w:rPr>
        <w:br/>
        <w:t xml:space="preserve">              Kansas City, MO 64138 </w:t>
      </w:r>
    </w:p>
    <w:p w:rsidR="00D63810" w:rsidRPr="00222490" w:rsidRDefault="00D63810" w:rsidP="00D63810">
      <w:pPr>
        <w:rPr>
          <w:rFonts w:ascii="Arial" w:eastAsia="Times New Roman" w:hAnsi="Arial" w:cs="Arial"/>
          <w:color w:val="666666"/>
          <w:szCs w:val="21"/>
        </w:rPr>
      </w:pPr>
    </w:p>
    <w:p w:rsidR="00222490" w:rsidRDefault="00D63810" w:rsidP="00D63810">
      <w:pPr>
        <w:rPr>
          <w:sz w:val="24"/>
        </w:rPr>
      </w:pPr>
      <w:r w:rsidRPr="00222490">
        <w:rPr>
          <w:rFonts w:ascii="Arial" w:eastAsia="Times New Roman" w:hAnsi="Arial" w:cs="Arial"/>
          <w:color w:val="666666"/>
          <w:szCs w:val="21"/>
        </w:rPr>
        <w:t>MORE INFORMATION AND REGISTRATION AT:</w:t>
      </w:r>
      <w:r w:rsidRPr="00222490">
        <w:rPr>
          <w:sz w:val="24"/>
        </w:rPr>
        <w:t xml:space="preserve"> </w:t>
      </w:r>
    </w:p>
    <w:p w:rsidR="00D63810" w:rsidRPr="00222490" w:rsidRDefault="00222490" w:rsidP="00D63810">
      <w:pPr>
        <w:rPr>
          <w:rFonts w:ascii="Times New Roman" w:eastAsia="Times New Roman" w:hAnsi="Times New Roman" w:cs="Times New Roman"/>
          <w:color w:val="666666"/>
          <w:sz w:val="16"/>
          <w:szCs w:val="15"/>
        </w:rPr>
      </w:pPr>
      <w:hyperlink r:id="rId17" w:history="1">
        <w:r w:rsidRPr="002D7B09">
          <w:rPr>
            <w:rStyle w:val="Hyperlink"/>
            <w:rFonts w:ascii="Arial" w:eastAsia="Times New Roman" w:hAnsi="Arial" w:cs="Arial"/>
            <w:szCs w:val="21"/>
          </w:rPr>
          <w:t>http://www.cvent.com/events/mental-health-kansas-city-2018/event-summary-77c2be6098994d84914b434fa3934365.aspx?_cldee=bWVnYW4ua2Vhcm5zQGNlcm5lci5jb20=&amp;recipientid=contact-c20</w:t>
        </w:r>
        <w:bookmarkStart w:id="1" w:name="_GoBack"/>
        <w:bookmarkEnd w:id="1"/>
        <w:r w:rsidRPr="002D7B09">
          <w:rPr>
            <w:rStyle w:val="Hyperlink"/>
            <w:rFonts w:ascii="Arial" w:eastAsia="Times New Roman" w:hAnsi="Arial" w:cs="Arial"/>
            <w:szCs w:val="21"/>
          </w:rPr>
          <w:t>e</w:t>
        </w:r>
        <w:r w:rsidRPr="002D7B09">
          <w:rPr>
            <w:rStyle w:val="Hyperlink"/>
            <w:rFonts w:ascii="Arial" w:eastAsia="Times New Roman" w:hAnsi="Arial" w:cs="Arial"/>
            <w:szCs w:val="21"/>
          </w:rPr>
          <w:t>cecd282ae811941f005056977e92-32b6a7caa9344af798067ebb341d161d&amp;esid=16ee1f4c-2f34-e811-941f-005056977e92</w:t>
        </w:r>
      </w:hyperlink>
      <w:r>
        <w:rPr>
          <w:rFonts w:ascii="Arial" w:eastAsia="Times New Roman" w:hAnsi="Arial" w:cs="Arial"/>
          <w:color w:val="666666"/>
          <w:szCs w:val="21"/>
        </w:rPr>
        <w:t xml:space="preserve"> </w:t>
      </w:r>
    </w:p>
    <w:sectPr w:rsidR="00D63810" w:rsidRPr="0022249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10" w:rsidRDefault="00D63810" w:rsidP="00D63810">
      <w:r>
        <w:separator/>
      </w:r>
    </w:p>
  </w:endnote>
  <w:endnote w:type="continuationSeparator" w:id="0">
    <w:p w:rsidR="00D63810" w:rsidRDefault="00D63810" w:rsidP="00D6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55715"/>
      <w:docPartObj>
        <w:docPartGallery w:val="Page Numbers (Bottom of Page)"/>
        <w:docPartUnique/>
      </w:docPartObj>
    </w:sdtPr>
    <w:sdtContent>
      <w:sdt>
        <w:sdtPr>
          <w:id w:val="98381352"/>
          <w:docPartObj>
            <w:docPartGallery w:val="Page Numbers (Top of Page)"/>
            <w:docPartUnique/>
          </w:docPartObj>
        </w:sdtPr>
        <w:sdtContent>
          <w:p w:rsidR="00D63810" w:rsidRDefault="00D638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224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490">
              <w:rPr>
                <w:b/>
                <w:bCs/>
                <w:noProof/>
              </w:rPr>
              <w:t>1</w:t>
            </w:r>
            <w:r>
              <w:rPr>
                <w:b/>
                <w:bCs/>
                <w:sz w:val="24"/>
                <w:szCs w:val="24"/>
              </w:rPr>
              <w:fldChar w:fldCharType="end"/>
            </w:r>
          </w:p>
        </w:sdtContent>
      </w:sdt>
    </w:sdtContent>
  </w:sdt>
  <w:p w:rsidR="00D63810" w:rsidRDefault="00D6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10" w:rsidRDefault="00D63810" w:rsidP="00D63810">
      <w:r>
        <w:separator/>
      </w:r>
    </w:p>
  </w:footnote>
  <w:footnote w:type="continuationSeparator" w:id="0">
    <w:p w:rsidR="00D63810" w:rsidRDefault="00D63810" w:rsidP="00D6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10" w:rsidRDefault="00D63810">
    <w:pPr>
      <w:pStyle w:val="Header"/>
    </w:pPr>
    <w:r>
      <w:t>MENTAL HEALTH KANSAS CITY 2018 CONFERENCE MAY 4</w:t>
    </w:r>
  </w:p>
  <w:p w:rsidR="00D63810" w:rsidRDefault="00D63810">
    <w:pPr>
      <w:pStyle w:val="Header"/>
    </w:pPr>
    <w:r>
      <w:t xml:space="preserve">WEBSITE: </w:t>
    </w:r>
    <w:hyperlink r:id="rId1" w:history="1">
      <w:r w:rsidRPr="002D7B09">
        <w:rPr>
          <w:rStyle w:val="Hyperlink"/>
        </w:rPr>
        <w:t>http://www.cvent.com/events/mental-health-kansas-city-2018/event-summary-77c2be6098994d84914b434fa3934365.aspx?_cldee=bWVnYW4ua2Vhcm5zQGNlcm5lci5jb20=&amp;recipientid=contact-c20ececd282ae811941f005056977e92-32b6a7caa9344af798067ebb341d161d&amp;esid=16</w:t>
      </w:r>
      <w:r w:rsidRPr="002D7B09">
        <w:rPr>
          <w:rStyle w:val="Hyperlink"/>
        </w:rPr>
        <w:t>e</w:t>
      </w:r>
      <w:r w:rsidRPr="002D7B09">
        <w:rPr>
          <w:rStyle w:val="Hyperlink"/>
        </w:rPr>
        <w:t>e1f4c-2f34-e811-941f-005056977e92</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0270"/>
    <w:multiLevelType w:val="multilevel"/>
    <w:tmpl w:val="88661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E57C4"/>
    <w:multiLevelType w:val="multilevel"/>
    <w:tmpl w:val="8562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1E2DDB"/>
    <w:multiLevelType w:val="multilevel"/>
    <w:tmpl w:val="D35E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10"/>
    <w:rsid w:val="00222490"/>
    <w:rsid w:val="0077587C"/>
    <w:rsid w:val="00D6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810"/>
    <w:rPr>
      <w:rFonts w:ascii="Tahoma" w:hAnsi="Tahoma" w:cs="Tahoma"/>
      <w:sz w:val="16"/>
      <w:szCs w:val="16"/>
    </w:rPr>
  </w:style>
  <w:style w:type="character" w:customStyle="1" w:styleId="BalloonTextChar">
    <w:name w:val="Balloon Text Char"/>
    <w:basedOn w:val="DefaultParagraphFont"/>
    <w:link w:val="BalloonText"/>
    <w:uiPriority w:val="99"/>
    <w:semiHidden/>
    <w:rsid w:val="00D63810"/>
    <w:rPr>
      <w:rFonts w:ascii="Tahoma" w:hAnsi="Tahoma" w:cs="Tahoma"/>
      <w:sz w:val="16"/>
      <w:szCs w:val="16"/>
    </w:rPr>
  </w:style>
  <w:style w:type="paragraph" w:styleId="Header">
    <w:name w:val="header"/>
    <w:basedOn w:val="Normal"/>
    <w:link w:val="HeaderChar"/>
    <w:uiPriority w:val="99"/>
    <w:unhideWhenUsed/>
    <w:rsid w:val="00D63810"/>
    <w:pPr>
      <w:tabs>
        <w:tab w:val="center" w:pos="4680"/>
        <w:tab w:val="right" w:pos="9360"/>
      </w:tabs>
    </w:pPr>
  </w:style>
  <w:style w:type="character" w:customStyle="1" w:styleId="HeaderChar">
    <w:name w:val="Header Char"/>
    <w:basedOn w:val="DefaultParagraphFont"/>
    <w:link w:val="Header"/>
    <w:uiPriority w:val="99"/>
    <w:rsid w:val="00D63810"/>
  </w:style>
  <w:style w:type="paragraph" w:styleId="Footer">
    <w:name w:val="footer"/>
    <w:basedOn w:val="Normal"/>
    <w:link w:val="FooterChar"/>
    <w:uiPriority w:val="99"/>
    <w:unhideWhenUsed/>
    <w:rsid w:val="00D63810"/>
    <w:pPr>
      <w:tabs>
        <w:tab w:val="center" w:pos="4680"/>
        <w:tab w:val="right" w:pos="9360"/>
      </w:tabs>
    </w:pPr>
  </w:style>
  <w:style w:type="character" w:customStyle="1" w:styleId="FooterChar">
    <w:name w:val="Footer Char"/>
    <w:basedOn w:val="DefaultParagraphFont"/>
    <w:link w:val="Footer"/>
    <w:uiPriority w:val="99"/>
    <w:rsid w:val="00D63810"/>
  </w:style>
  <w:style w:type="character" w:styleId="Hyperlink">
    <w:name w:val="Hyperlink"/>
    <w:basedOn w:val="DefaultParagraphFont"/>
    <w:uiPriority w:val="99"/>
    <w:unhideWhenUsed/>
    <w:rsid w:val="00D63810"/>
    <w:rPr>
      <w:color w:val="0000FF" w:themeColor="hyperlink"/>
      <w:u w:val="single"/>
    </w:rPr>
  </w:style>
  <w:style w:type="character" w:styleId="FollowedHyperlink">
    <w:name w:val="FollowedHyperlink"/>
    <w:basedOn w:val="DefaultParagraphFont"/>
    <w:uiPriority w:val="99"/>
    <w:semiHidden/>
    <w:unhideWhenUsed/>
    <w:rsid w:val="00D638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810"/>
    <w:rPr>
      <w:rFonts w:ascii="Tahoma" w:hAnsi="Tahoma" w:cs="Tahoma"/>
      <w:sz w:val="16"/>
      <w:szCs w:val="16"/>
    </w:rPr>
  </w:style>
  <w:style w:type="character" w:customStyle="1" w:styleId="BalloonTextChar">
    <w:name w:val="Balloon Text Char"/>
    <w:basedOn w:val="DefaultParagraphFont"/>
    <w:link w:val="BalloonText"/>
    <w:uiPriority w:val="99"/>
    <w:semiHidden/>
    <w:rsid w:val="00D63810"/>
    <w:rPr>
      <w:rFonts w:ascii="Tahoma" w:hAnsi="Tahoma" w:cs="Tahoma"/>
      <w:sz w:val="16"/>
      <w:szCs w:val="16"/>
    </w:rPr>
  </w:style>
  <w:style w:type="paragraph" w:styleId="Header">
    <w:name w:val="header"/>
    <w:basedOn w:val="Normal"/>
    <w:link w:val="HeaderChar"/>
    <w:uiPriority w:val="99"/>
    <w:unhideWhenUsed/>
    <w:rsid w:val="00D63810"/>
    <w:pPr>
      <w:tabs>
        <w:tab w:val="center" w:pos="4680"/>
        <w:tab w:val="right" w:pos="9360"/>
      </w:tabs>
    </w:pPr>
  </w:style>
  <w:style w:type="character" w:customStyle="1" w:styleId="HeaderChar">
    <w:name w:val="Header Char"/>
    <w:basedOn w:val="DefaultParagraphFont"/>
    <w:link w:val="Header"/>
    <w:uiPriority w:val="99"/>
    <w:rsid w:val="00D63810"/>
  </w:style>
  <w:style w:type="paragraph" w:styleId="Footer">
    <w:name w:val="footer"/>
    <w:basedOn w:val="Normal"/>
    <w:link w:val="FooterChar"/>
    <w:uiPriority w:val="99"/>
    <w:unhideWhenUsed/>
    <w:rsid w:val="00D63810"/>
    <w:pPr>
      <w:tabs>
        <w:tab w:val="center" w:pos="4680"/>
        <w:tab w:val="right" w:pos="9360"/>
      </w:tabs>
    </w:pPr>
  </w:style>
  <w:style w:type="character" w:customStyle="1" w:styleId="FooterChar">
    <w:name w:val="Footer Char"/>
    <w:basedOn w:val="DefaultParagraphFont"/>
    <w:link w:val="Footer"/>
    <w:uiPriority w:val="99"/>
    <w:rsid w:val="00D63810"/>
  </w:style>
  <w:style w:type="character" w:styleId="Hyperlink">
    <w:name w:val="Hyperlink"/>
    <w:basedOn w:val="DefaultParagraphFont"/>
    <w:uiPriority w:val="99"/>
    <w:unhideWhenUsed/>
    <w:rsid w:val="00D63810"/>
    <w:rPr>
      <w:color w:val="0000FF" w:themeColor="hyperlink"/>
      <w:u w:val="single"/>
    </w:rPr>
  </w:style>
  <w:style w:type="character" w:styleId="FollowedHyperlink">
    <w:name w:val="FollowedHyperlink"/>
    <w:basedOn w:val="DefaultParagraphFont"/>
    <w:uiPriority w:val="99"/>
    <w:semiHidden/>
    <w:unhideWhenUsed/>
    <w:rsid w:val="00D63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55">
      <w:bodyDiv w:val="1"/>
      <w:marLeft w:val="0"/>
      <w:marRight w:val="0"/>
      <w:marTop w:val="0"/>
      <w:marBottom w:val="0"/>
      <w:divBdr>
        <w:top w:val="none" w:sz="0" w:space="0" w:color="auto"/>
        <w:left w:val="none" w:sz="0" w:space="0" w:color="auto"/>
        <w:bottom w:val="none" w:sz="0" w:space="0" w:color="auto"/>
        <w:right w:val="none" w:sz="0" w:space="0" w:color="auto"/>
      </w:divBdr>
      <w:divsChild>
        <w:div w:id="882792351">
          <w:marLeft w:val="0"/>
          <w:marRight w:val="0"/>
          <w:marTop w:val="0"/>
          <w:marBottom w:val="0"/>
          <w:divBdr>
            <w:top w:val="none" w:sz="0" w:space="0" w:color="auto"/>
            <w:left w:val="none" w:sz="0" w:space="0" w:color="auto"/>
            <w:bottom w:val="none" w:sz="0" w:space="0" w:color="auto"/>
            <w:right w:val="none" w:sz="0" w:space="0" w:color="auto"/>
          </w:divBdr>
          <w:divsChild>
            <w:div w:id="1763405006">
              <w:marLeft w:val="0"/>
              <w:marRight w:val="0"/>
              <w:marTop w:val="0"/>
              <w:marBottom w:val="0"/>
              <w:divBdr>
                <w:top w:val="none" w:sz="0" w:space="0" w:color="auto"/>
                <w:left w:val="none" w:sz="0" w:space="0" w:color="auto"/>
                <w:bottom w:val="none" w:sz="0" w:space="0" w:color="auto"/>
                <w:right w:val="none" w:sz="0" w:space="0" w:color="auto"/>
              </w:divBdr>
              <w:divsChild>
                <w:div w:id="1164324183">
                  <w:marLeft w:val="0"/>
                  <w:marRight w:val="0"/>
                  <w:marTop w:val="0"/>
                  <w:marBottom w:val="0"/>
                  <w:divBdr>
                    <w:top w:val="none" w:sz="0" w:space="0" w:color="auto"/>
                    <w:left w:val="none" w:sz="0" w:space="0" w:color="auto"/>
                    <w:bottom w:val="none" w:sz="0" w:space="0" w:color="auto"/>
                    <w:right w:val="none" w:sz="0" w:space="0" w:color="auto"/>
                  </w:divBdr>
                  <w:divsChild>
                    <w:div w:id="980228463">
                      <w:marLeft w:val="0"/>
                      <w:marRight w:val="0"/>
                      <w:marTop w:val="0"/>
                      <w:marBottom w:val="0"/>
                      <w:divBdr>
                        <w:top w:val="none" w:sz="0" w:space="0" w:color="auto"/>
                        <w:left w:val="none" w:sz="0" w:space="0" w:color="auto"/>
                        <w:bottom w:val="none" w:sz="0" w:space="0" w:color="auto"/>
                        <w:right w:val="none" w:sz="0" w:space="0" w:color="auto"/>
                      </w:divBdr>
                      <w:divsChild>
                        <w:div w:id="731655396">
                          <w:marLeft w:val="0"/>
                          <w:marRight w:val="0"/>
                          <w:marTop w:val="0"/>
                          <w:marBottom w:val="0"/>
                          <w:divBdr>
                            <w:top w:val="none" w:sz="0" w:space="0" w:color="auto"/>
                            <w:left w:val="none" w:sz="0" w:space="0" w:color="auto"/>
                            <w:bottom w:val="none" w:sz="0" w:space="0" w:color="auto"/>
                            <w:right w:val="none" w:sz="0" w:space="0" w:color="auto"/>
                          </w:divBdr>
                          <w:divsChild>
                            <w:div w:id="2007979638">
                              <w:marLeft w:val="0"/>
                              <w:marRight w:val="0"/>
                              <w:marTop w:val="0"/>
                              <w:marBottom w:val="0"/>
                              <w:divBdr>
                                <w:top w:val="none" w:sz="0" w:space="0" w:color="auto"/>
                                <w:left w:val="none" w:sz="0" w:space="0" w:color="auto"/>
                                <w:bottom w:val="none" w:sz="0" w:space="0" w:color="auto"/>
                                <w:right w:val="none" w:sz="0" w:space="0" w:color="auto"/>
                              </w:divBdr>
                              <w:divsChild>
                                <w:div w:id="1686906901">
                                  <w:marLeft w:val="0"/>
                                  <w:marRight w:val="0"/>
                                  <w:marTop w:val="0"/>
                                  <w:marBottom w:val="0"/>
                                  <w:divBdr>
                                    <w:top w:val="none" w:sz="0" w:space="0" w:color="auto"/>
                                    <w:left w:val="none" w:sz="0" w:space="0" w:color="auto"/>
                                    <w:bottom w:val="none" w:sz="0" w:space="0" w:color="auto"/>
                                    <w:right w:val="none" w:sz="0" w:space="0" w:color="auto"/>
                                  </w:divBdr>
                                </w:div>
                                <w:div w:id="656417314">
                                  <w:marLeft w:val="0"/>
                                  <w:marRight w:val="0"/>
                                  <w:marTop w:val="0"/>
                                  <w:marBottom w:val="0"/>
                                  <w:divBdr>
                                    <w:top w:val="none" w:sz="0" w:space="0" w:color="auto"/>
                                    <w:left w:val="none" w:sz="0" w:space="0" w:color="auto"/>
                                    <w:bottom w:val="none" w:sz="0" w:space="0" w:color="auto"/>
                                    <w:right w:val="none" w:sz="0" w:space="0" w:color="auto"/>
                                  </w:divBdr>
                                </w:div>
                              </w:divsChild>
                            </w:div>
                            <w:div w:id="999238473">
                              <w:marLeft w:val="0"/>
                              <w:marRight w:val="0"/>
                              <w:marTop w:val="0"/>
                              <w:marBottom w:val="0"/>
                              <w:divBdr>
                                <w:top w:val="none" w:sz="0" w:space="0" w:color="auto"/>
                                <w:left w:val="none" w:sz="0" w:space="0" w:color="auto"/>
                                <w:bottom w:val="none" w:sz="0" w:space="0" w:color="auto"/>
                                <w:right w:val="none" w:sz="0" w:space="0" w:color="auto"/>
                              </w:divBdr>
                              <w:divsChild>
                                <w:div w:id="425268685">
                                  <w:marLeft w:val="0"/>
                                  <w:marRight w:val="0"/>
                                  <w:marTop w:val="0"/>
                                  <w:marBottom w:val="0"/>
                                  <w:divBdr>
                                    <w:top w:val="none" w:sz="0" w:space="0" w:color="auto"/>
                                    <w:left w:val="none" w:sz="0" w:space="0" w:color="auto"/>
                                    <w:bottom w:val="none" w:sz="0" w:space="0" w:color="auto"/>
                                    <w:right w:val="none" w:sz="0" w:space="0" w:color="auto"/>
                                  </w:divBdr>
                                  <w:divsChild>
                                    <w:div w:id="1265042550">
                                      <w:marLeft w:val="0"/>
                                      <w:marRight w:val="0"/>
                                      <w:marTop w:val="0"/>
                                      <w:marBottom w:val="0"/>
                                      <w:divBdr>
                                        <w:top w:val="none" w:sz="0" w:space="0" w:color="auto"/>
                                        <w:left w:val="none" w:sz="0" w:space="0" w:color="auto"/>
                                        <w:bottom w:val="none" w:sz="0" w:space="0" w:color="auto"/>
                                        <w:right w:val="none" w:sz="0" w:space="0" w:color="auto"/>
                                      </w:divBdr>
                                      <w:divsChild>
                                        <w:div w:id="107042421">
                                          <w:marLeft w:val="0"/>
                                          <w:marRight w:val="0"/>
                                          <w:marTop w:val="0"/>
                                          <w:marBottom w:val="0"/>
                                          <w:divBdr>
                                            <w:top w:val="none" w:sz="0" w:space="0" w:color="auto"/>
                                            <w:left w:val="none" w:sz="0" w:space="0" w:color="auto"/>
                                            <w:bottom w:val="none" w:sz="0" w:space="0" w:color="auto"/>
                                            <w:right w:val="none" w:sz="0" w:space="0" w:color="auto"/>
                                          </w:divBdr>
                                        </w:div>
                                        <w:div w:id="1822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9007">
                                  <w:marLeft w:val="0"/>
                                  <w:marRight w:val="0"/>
                                  <w:marTop w:val="0"/>
                                  <w:marBottom w:val="0"/>
                                  <w:divBdr>
                                    <w:top w:val="none" w:sz="0" w:space="0" w:color="auto"/>
                                    <w:left w:val="none" w:sz="0" w:space="0" w:color="auto"/>
                                    <w:bottom w:val="none" w:sz="0" w:space="0" w:color="auto"/>
                                    <w:right w:val="none" w:sz="0" w:space="0" w:color="auto"/>
                                  </w:divBdr>
                                  <w:divsChild>
                                    <w:div w:id="750735085">
                                      <w:marLeft w:val="0"/>
                                      <w:marRight w:val="0"/>
                                      <w:marTop w:val="0"/>
                                      <w:marBottom w:val="0"/>
                                      <w:divBdr>
                                        <w:top w:val="none" w:sz="0" w:space="0" w:color="auto"/>
                                        <w:left w:val="none" w:sz="0" w:space="0" w:color="auto"/>
                                        <w:bottom w:val="none" w:sz="0" w:space="0" w:color="auto"/>
                                        <w:right w:val="none" w:sz="0" w:space="0" w:color="auto"/>
                                      </w:divBdr>
                                    </w:div>
                                  </w:divsChild>
                                </w:div>
                                <w:div w:id="1120420029">
                                  <w:marLeft w:val="0"/>
                                  <w:marRight w:val="0"/>
                                  <w:marTop w:val="0"/>
                                  <w:marBottom w:val="0"/>
                                  <w:divBdr>
                                    <w:top w:val="none" w:sz="0" w:space="0" w:color="auto"/>
                                    <w:left w:val="none" w:sz="0" w:space="0" w:color="auto"/>
                                    <w:bottom w:val="none" w:sz="0" w:space="0" w:color="auto"/>
                                    <w:right w:val="none" w:sz="0" w:space="0" w:color="auto"/>
                                  </w:divBdr>
                                  <w:divsChild>
                                    <w:div w:id="311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http://www.cvent.com/events/mental-health-kansas-city-2018/event-summary-77c2be6098994d84914b434fa3934365.aspx?_cldee=bWVnYW4ua2Vhcm5zQGNlcm5lci5jb20=&amp;recipientid=contact-c20ececd282ae811941f005056977e92-32b6a7caa9344af798067ebb341d161d&amp;esid=16ee1f4c-2f34-e811-941f-005056977e92"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hyperlink" Target="http://www.cvent.com/events/mental-health-kansas-city-2018/event-summary-77c2be6098994d84914b434fa3934365.aspx?_cldee=bWVnYW4ua2Vhcm5zQGNlcm5lci5jb20=&amp;recipientid=contact-c20ececd282ae811941f005056977e92-32b6a7caa9344af798067ebb341d161d&amp;esid=16ee1f4c-2f34-e811-941f-005056977e9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Public</dc:creator>
  <cp:lastModifiedBy>General Public</cp:lastModifiedBy>
  <cp:revision>1</cp:revision>
  <dcterms:created xsi:type="dcterms:W3CDTF">2018-04-13T21:58:00Z</dcterms:created>
  <dcterms:modified xsi:type="dcterms:W3CDTF">2018-04-13T22:12:00Z</dcterms:modified>
</cp:coreProperties>
</file>